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ook w:val="04A0"/>
      </w:tblPr>
      <w:tblGrid>
        <w:gridCol w:w="5070"/>
        <w:gridCol w:w="4786"/>
      </w:tblGrid>
      <w:tr w:rsidR="00D82C91" w:rsidRPr="00D82C91" w:rsidTr="00EF07C2">
        <w:tc>
          <w:tcPr>
            <w:tcW w:w="5070" w:type="dxa"/>
          </w:tcPr>
          <w:p w:rsidR="00D82C91" w:rsidRPr="00D82C91" w:rsidRDefault="00D82C91" w:rsidP="00EF0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C91">
              <w:rPr>
                <w:rFonts w:ascii="Times New Roman" w:hAnsi="Times New Roman" w:cs="Times New Roman"/>
                <w:sz w:val="28"/>
                <w:szCs w:val="28"/>
              </w:rPr>
              <w:t xml:space="preserve">           СОГЛАСОВАНО</w:t>
            </w:r>
          </w:p>
          <w:p w:rsidR="00D82C91" w:rsidRPr="00D82C91" w:rsidRDefault="00D82C91" w:rsidP="00EF0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C9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 w:rsidRPr="00D82C9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</w:p>
          <w:p w:rsidR="00D82C91" w:rsidRPr="00D82C91" w:rsidRDefault="00D82C91" w:rsidP="00EF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91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Н.П. Головин</w:t>
            </w:r>
          </w:p>
          <w:p w:rsidR="00D82C91" w:rsidRPr="00D82C91" w:rsidRDefault="00D82C91" w:rsidP="00EF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91">
              <w:rPr>
                <w:rFonts w:ascii="Times New Roman" w:hAnsi="Times New Roman" w:cs="Times New Roman"/>
                <w:sz w:val="28"/>
                <w:szCs w:val="28"/>
              </w:rPr>
              <w:t>«___» 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82C9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D82C91" w:rsidRPr="00D82C91" w:rsidRDefault="00D82C91" w:rsidP="00EF0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C91">
              <w:rPr>
                <w:rFonts w:ascii="Times New Roman" w:hAnsi="Times New Roman" w:cs="Times New Roman"/>
                <w:sz w:val="28"/>
                <w:szCs w:val="28"/>
              </w:rPr>
              <w:t xml:space="preserve">           УТВЕРЖДАЮ</w:t>
            </w:r>
          </w:p>
          <w:p w:rsidR="00D82C91" w:rsidRPr="00D82C91" w:rsidRDefault="00D82C91" w:rsidP="00EF07C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2C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«Казачий ансамбль песни и пляски «Вольная степь»</w:t>
            </w:r>
            <w:r w:rsidRPr="00D82C91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  <w:p w:rsidR="00D82C91" w:rsidRPr="00D82C91" w:rsidRDefault="00D82C91" w:rsidP="00EF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91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 Берченко</w:t>
            </w:r>
          </w:p>
          <w:p w:rsidR="00D82C91" w:rsidRPr="00D82C91" w:rsidRDefault="00D82C91" w:rsidP="00EF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91">
              <w:rPr>
                <w:rFonts w:ascii="Times New Roman" w:hAnsi="Times New Roman" w:cs="Times New Roman"/>
                <w:sz w:val="28"/>
                <w:szCs w:val="28"/>
              </w:rPr>
              <w:t>«___» 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82C9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86814" w:rsidRDefault="00486814" w:rsidP="001E0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6814" w:rsidRDefault="00486814" w:rsidP="001E0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2A51" w:rsidRPr="00736749" w:rsidRDefault="005D2A51" w:rsidP="00D82C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6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1E06E8" w:rsidRPr="00736749" w:rsidRDefault="005D2A51" w:rsidP="00D82C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6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конкурса </w:t>
      </w:r>
      <w:r w:rsidR="00635AC1" w:rsidRPr="00736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авторской</w:t>
      </w:r>
      <w:r w:rsidRPr="00736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песни о городе</w:t>
      </w:r>
      <w:r w:rsidR="00635AC1" w:rsidRPr="00736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Ставрополе, </w:t>
      </w:r>
    </w:p>
    <w:p w:rsidR="00912459" w:rsidRPr="00736749" w:rsidRDefault="00635AC1" w:rsidP="00D82C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36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посвященном</w:t>
      </w:r>
      <w:proofErr w:type="gramEnd"/>
      <w:r w:rsidRPr="00736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2A51" w:rsidRPr="00736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24</w:t>
      </w:r>
      <w:r w:rsidRPr="00736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</w:t>
      </w:r>
      <w:r w:rsidR="005D2A51" w:rsidRPr="00736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летию города</w:t>
      </w:r>
      <w:r w:rsidR="00460185" w:rsidRPr="00736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D2A51" w:rsidRDefault="005D2A51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A51" w:rsidRPr="00413784" w:rsidRDefault="005D2A51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13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D2A51" w:rsidRDefault="00635AC1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про</w:t>
      </w:r>
      <w:r w:rsidR="005D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 конкурса на создан</w:t>
      </w:r>
      <w:r w:rsidR="0082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песни о городе Ставрополе (</w:t>
      </w:r>
      <w:r w:rsidR="005D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Положение) определяет правила организации и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D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авторской</w:t>
      </w:r>
      <w:r w:rsidR="0082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о городе Ставрополе (</w:t>
      </w:r>
      <w:r w:rsidR="005D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5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– Конкурс)</w:t>
      </w:r>
      <w:r w:rsidR="0050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BC4" w:rsidRDefault="00504625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Цели и задачи Конкурса:</w:t>
      </w:r>
    </w:p>
    <w:p w:rsidR="0049255E" w:rsidRPr="0049255E" w:rsidRDefault="0049255E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9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внимания к истории, красоте и жизни малой родины</w:t>
      </w:r>
      <w:r w:rsidR="008E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73FC" w:rsidRPr="0085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</w:t>
      </w:r>
      <w:r w:rsidR="008E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E73FC" w:rsidRPr="0085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достижения</w:t>
      </w:r>
      <w:r w:rsidR="00B30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E73FC" w:rsidRPr="0085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традиция</w:t>
      </w:r>
      <w:r w:rsidR="00B30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E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="00D7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песенного творчества, </w:t>
      </w:r>
      <w:r w:rsidR="00B3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5634B" w:rsidRPr="003D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аскрывающ</w:t>
      </w:r>
      <w:r w:rsidR="00D7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5634B" w:rsidRPr="003D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любви к родному городу</w:t>
      </w:r>
      <w:r w:rsidR="0082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1FE" w:rsidRDefault="0049255E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тимулирование</w:t>
      </w:r>
      <w:r w:rsidR="000F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профессиональных поэтов, композиторов и самодеятельных авторов</w:t>
      </w:r>
      <w:r w:rsidR="00A9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музыкально-поэтического </w:t>
      </w:r>
      <w:r w:rsidRPr="0049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 w:rsidR="00A9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A9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Ставрополя</w:t>
      </w:r>
      <w:r w:rsidR="000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55E" w:rsidRDefault="00A901FE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55E" w:rsidRPr="0049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культурно-просветительской деятельности по формированию гражданской пози</w:t>
      </w:r>
      <w:r w:rsidR="003C7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и патриотизма</w:t>
      </w:r>
      <w:r w:rsidR="00150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C7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01FE" w:rsidRPr="0049255E" w:rsidRDefault="00B95B9F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9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ополнение </w:t>
      </w:r>
      <w:r w:rsidR="0049255E" w:rsidRPr="0049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песенного материала о</w:t>
      </w:r>
      <w:r w:rsidR="00A9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</w:t>
      </w:r>
      <w:r w:rsidR="0049255E" w:rsidRPr="0049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Ставрополе, </w:t>
      </w:r>
      <w:r w:rsidR="0049255E" w:rsidRPr="0049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банка творческих работ </w:t>
      </w:r>
      <w:r w:rsidR="00A9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</w:t>
      </w:r>
      <w:r w:rsidR="0082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чан;</w:t>
      </w:r>
    </w:p>
    <w:p w:rsidR="00504625" w:rsidRDefault="00504625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поддержка талантливых авторов</w:t>
      </w:r>
      <w:r w:rsidR="0082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исполнителей</w:t>
      </w:r>
      <w:r w:rsidR="0082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</w:t>
      </w:r>
      <w:r w:rsidR="004F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творческих коллективов.</w:t>
      </w:r>
    </w:p>
    <w:p w:rsidR="004F3B38" w:rsidRDefault="004F3B38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принципами организации и проведения конкурса являются создание равных условий для всех участников конкурса, единство требований и объективность оценки представляемых конкурсных работ, доступность информации о проведении конкурса и обеспечение откр</w:t>
      </w:r>
      <w:r w:rsidR="00502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тости его проведения. </w:t>
      </w:r>
    </w:p>
    <w:p w:rsidR="00777EDD" w:rsidRDefault="004F3B38" w:rsidP="00777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F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Конкурса является муниципальное бюджетное учреждение культуры «Казачий ансамбль песни и пляски «Вольная степь» города Ставрополя</w:t>
      </w:r>
      <w:r w:rsidR="00CF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A59" w:rsidRPr="00EE09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(МБУК «КАП и П «Вольная степь»</w:t>
      </w:r>
      <w:r w:rsidR="00EE09AC" w:rsidRPr="00EE09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EE09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Ставрополя</w:t>
      </w:r>
      <w:r w:rsidR="00CF4A59" w:rsidRPr="00EE09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)</w:t>
      </w:r>
      <w:r w:rsidR="00777EDD" w:rsidRPr="00EE09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502C1D" w:rsidRDefault="00502C1D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является открытым некоммерческим мероприятием и преследует исключительно творческие и общекул</w:t>
      </w:r>
      <w:r w:rsidR="00BA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турные цели</w:t>
      </w:r>
      <w:r w:rsidR="00BA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931" w:rsidRDefault="00BA4931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конкурса – граждане Российской Федерации, зарегистрированные по месту жительства на территории города Ставрополя, достигшие возраста 16 лет.</w:t>
      </w:r>
    </w:p>
    <w:p w:rsidR="00BA4931" w:rsidRDefault="00BA4931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Организатор конкурса имеет право исключить участника ко</w:t>
      </w:r>
      <w:r w:rsidR="000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курса, если в процессе </w:t>
      </w:r>
      <w:r w:rsidR="000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выяснится, что данные, указанные в конкурсных материалах, не достоверны. </w:t>
      </w:r>
    </w:p>
    <w:p w:rsidR="00EB6489" w:rsidRDefault="005806BB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расходов на проведение Конкурса осуществляется за счет средств бюджета города Ставрополя и спонсорских средс</w:t>
      </w:r>
      <w:r w:rsidR="0083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</w:t>
      </w:r>
    </w:p>
    <w:p w:rsidR="00291244" w:rsidRDefault="00835DEB" w:rsidP="00291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участи</w:t>
      </w:r>
      <w:r w:rsidR="002C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не допускаются произведения, содержащие ненормативную лексику</w:t>
      </w:r>
      <w:r w:rsidR="0029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оскорбления, сведения, нарушающие конституционные права и свободы человека и гражданина, а также сведения, направленные на свержение основ конституционного строя и безопасности государства или пропагандирующие экстремистские движения, и не отвечающие требованиям, установленным настоящим Положением, к участию в Конкурсе не допускаются.  </w:t>
      </w:r>
    </w:p>
    <w:p w:rsidR="00835DEB" w:rsidRDefault="00835DEB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583" w:rsidRDefault="002C1583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F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 Конкурса гарантирует, что авторское право на произведение, представленное на участие в Конкурсе, принадлежит именно ему, а исключительные права на данное произведении не передано третьим лицам.</w:t>
      </w:r>
    </w:p>
    <w:p w:rsidR="00A47E87" w:rsidRDefault="00A47E87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F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 Конкурса до последнего для приема заявок может отозвать заявку путем письменного уведомления организатора конкурса.</w:t>
      </w:r>
    </w:p>
    <w:p w:rsidR="005A1774" w:rsidRDefault="005A1774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74" w:rsidRDefault="005A1774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Условия и порядок проведения Конкурса.</w:t>
      </w:r>
    </w:p>
    <w:p w:rsidR="00170A60" w:rsidRDefault="00170A60" w:rsidP="001E06E8">
      <w:pPr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Информация о Конкурсе размещается в сети «Интернет» на </w:t>
      </w:r>
      <w:r w:rsidR="00D0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фициальном сайте администрации города Ставрополя </w:t>
      </w:r>
      <w:hyperlink r:id="rId6" w:history="1">
        <w:r w:rsidR="00E654D0" w:rsidRPr="00EE09AC">
          <w:rPr>
            <w:rStyle w:val="a5"/>
            <w:rFonts w:ascii="Times New Roman" w:eastAsia="Times New Roman" w:hAnsi="Times New Roman" w:cs="Times New Roman"/>
            <w:color w:val="4BACC6" w:themeColor="accent5"/>
            <w:sz w:val="28"/>
            <w:szCs w:val="28"/>
            <w:lang w:val="en-US" w:eastAsia="ru-RU"/>
          </w:rPr>
          <w:t>http</w:t>
        </w:r>
        <w:r w:rsidR="00E654D0" w:rsidRPr="00EE09AC">
          <w:rPr>
            <w:rStyle w:val="a5"/>
            <w:rFonts w:ascii="Times New Roman" w:eastAsia="Times New Roman" w:hAnsi="Times New Roman" w:cs="Times New Roman"/>
            <w:color w:val="4BACC6" w:themeColor="accent5"/>
            <w:sz w:val="28"/>
            <w:szCs w:val="28"/>
            <w:lang w:eastAsia="ru-RU"/>
          </w:rPr>
          <w:t>://</w:t>
        </w:r>
        <w:proofErr w:type="spellStart"/>
        <w:r w:rsidR="00E654D0" w:rsidRPr="00EE09AC">
          <w:rPr>
            <w:rStyle w:val="a5"/>
            <w:rFonts w:ascii="Times New Roman" w:eastAsia="Times New Roman" w:hAnsi="Times New Roman" w:cs="Times New Roman"/>
            <w:color w:val="4BACC6" w:themeColor="accent5"/>
            <w:sz w:val="28"/>
            <w:szCs w:val="28"/>
            <w:lang w:eastAsia="ru-RU"/>
          </w:rPr>
          <w:t>ставрополь.рф</w:t>
        </w:r>
        <w:proofErr w:type="spellEnd"/>
        <w:r w:rsidR="00E654D0" w:rsidRPr="00EE09AC">
          <w:rPr>
            <w:rStyle w:val="a5"/>
            <w:rFonts w:ascii="Times New Roman" w:eastAsia="Times New Roman" w:hAnsi="Times New Roman" w:cs="Times New Roman"/>
            <w:color w:val="4BACC6" w:themeColor="accent5"/>
            <w:sz w:val="28"/>
            <w:szCs w:val="28"/>
            <w:lang w:eastAsia="ru-RU"/>
          </w:rPr>
          <w:t>/</w:t>
        </w:r>
      </w:hyperlink>
      <w:r w:rsidR="00814573" w:rsidRPr="00EE09AC">
        <w:rPr>
          <w:color w:val="4BACC6" w:themeColor="accent5"/>
        </w:rPr>
        <w:t>,</w:t>
      </w:r>
      <w:r w:rsidR="00E6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1B5" w:rsidRPr="00D031B5">
        <w:rPr>
          <w:rFonts w:ascii="Times New Roman" w:hAnsi="Times New Roman" w:cs="Times New Roman"/>
          <w:sz w:val="28"/>
          <w:szCs w:val="28"/>
        </w:rPr>
        <w:t xml:space="preserve">в социальных сетях и </w:t>
      </w:r>
      <w:r w:rsidR="00960798">
        <w:rPr>
          <w:rFonts w:ascii="Times New Roman" w:hAnsi="Times New Roman" w:cs="Times New Roman"/>
          <w:sz w:val="28"/>
          <w:szCs w:val="28"/>
        </w:rPr>
        <w:t>мессенджерах</w:t>
      </w:r>
      <w:r w:rsidR="00D031B5" w:rsidRPr="00D031B5">
        <w:rPr>
          <w:rFonts w:ascii="Times New Roman" w:hAnsi="Times New Roman" w:cs="Times New Roman"/>
          <w:sz w:val="28"/>
          <w:szCs w:val="28"/>
        </w:rPr>
        <w:t xml:space="preserve"> комитета культуры и молодежной политики города Ставрополя</w:t>
      </w:r>
      <w:r w:rsidR="009F6519">
        <w:rPr>
          <w:rFonts w:ascii="Times New Roman" w:hAnsi="Times New Roman" w:cs="Times New Roman"/>
          <w:sz w:val="28"/>
          <w:szCs w:val="28"/>
        </w:rPr>
        <w:t xml:space="preserve"> и </w:t>
      </w:r>
      <w:r w:rsidR="00CF4A59" w:rsidRPr="00EE09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МБУК «КАП и П «Вольная степь» города Ставрополя</w:t>
      </w:r>
      <w:r w:rsidR="00D031B5" w:rsidRPr="00D0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«Вечерний Ставрополь».</w:t>
      </w:r>
    </w:p>
    <w:p w:rsidR="00E654D0" w:rsidRDefault="00E654D0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участия в конкур</w:t>
      </w:r>
      <w:r w:rsidR="00B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участник до </w:t>
      </w:r>
      <w:r w:rsidR="009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августа</w:t>
      </w:r>
      <w:r w:rsidR="00B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6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B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едставляет организатору конкурса в электронном виде следующие материалы:</w:t>
      </w:r>
    </w:p>
    <w:p w:rsidR="00B936F8" w:rsidRDefault="00B936F8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заявку на участие в Конкурсе в соответствии с </w:t>
      </w:r>
      <w:r w:rsidR="0057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риложением 1 к настоящему Положению.</w:t>
      </w:r>
    </w:p>
    <w:p w:rsidR="00B936F8" w:rsidRDefault="00B936F8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конкурсную работу: новую, ранее публично не представленную широкому зрителю песню, посвященную городу Ставрополю, на русском языке;</w:t>
      </w:r>
    </w:p>
    <w:p w:rsidR="00B936F8" w:rsidRDefault="00B936F8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48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удостоверяющего личность участника конкурса.</w:t>
      </w:r>
    </w:p>
    <w:p w:rsidR="00B936F8" w:rsidRDefault="00F84C3B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Участники конкурса представляют конкурсные материалы в адрес организатора конкурса одним из следующих способов:</w:t>
      </w:r>
    </w:p>
    <w:p w:rsidR="00F84C3B" w:rsidRDefault="00F84C3B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адрес электронной почты: </w:t>
      </w:r>
      <w:r w:rsidR="00CF4A59" w:rsidRPr="00EE09AC">
        <w:rPr>
          <w:rFonts w:ascii="Times New Roman" w:hAnsi="Times New Roman" w:cs="Times New Roman"/>
          <w:color w:val="4BACC6" w:themeColor="accent5"/>
          <w:sz w:val="28"/>
          <w:szCs w:val="28"/>
          <w:highlight w:val="yellow"/>
          <w:u w:val="single"/>
          <w:shd w:val="clear" w:color="auto" w:fill="FFFFFF"/>
        </w:rPr>
        <w:t>konvert22@inbox.ru</w:t>
      </w:r>
      <w:r w:rsidRPr="00EE09AC"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«Конкурс песни о Ставрополе»;</w:t>
      </w:r>
    </w:p>
    <w:p w:rsidR="00F84C3B" w:rsidRDefault="00F84C3B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лично в </w:t>
      </w:r>
      <w:r w:rsidR="00CF4A59" w:rsidRPr="00EE09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МБУК «КАП и П «Вольная степь» города Ставрополя</w:t>
      </w:r>
      <w:r w:rsidR="00CF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ул.</w:t>
      </w:r>
      <w:r w:rsidR="0048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Бруснева, 2/3а, в соответствии с графиком работы: понедельник-п</w:t>
      </w:r>
      <w:r w:rsidR="00B5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F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тница с 09.00 до 18.00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с 13.00 до 14.00)</w:t>
      </w:r>
      <w:r w:rsidR="0096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электронном носителе.</w:t>
      </w:r>
    </w:p>
    <w:p w:rsidR="00AD1BD9" w:rsidRDefault="00AD1BD9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B5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редставленные организатору Конкурса конкурсные работы</w:t>
      </w:r>
      <w:r w:rsidR="00B5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рецензируются и возврату не подлежат.</w:t>
      </w:r>
    </w:p>
    <w:p w:rsidR="00332B50" w:rsidRDefault="00332B50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Пред</w:t>
      </w:r>
      <w:r w:rsidR="00F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ставляя конкурсные материалы на Конкурс, участник Конкурса даёт согласие на их опубликование, обработку своих персональных данных.</w:t>
      </w:r>
    </w:p>
    <w:p w:rsidR="00FB7B67" w:rsidRDefault="00FB7B67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Все конкурсные работы, предоставленные участниками на Конкурс,  впоследствии могут быть безвозмездно использованы в некоммерческих социальных программах, в благотворительных акциях и прочих добровольческих проектах с указанием автора и ссылкой на его участие в Конкурсе.</w:t>
      </w:r>
    </w:p>
    <w:p w:rsidR="00FB7B67" w:rsidRDefault="00FB7B67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Учас</w:t>
      </w:r>
      <w:r w:rsidR="003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 Конкурса после подачи конк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урсных материалов может разместить информацию о своем участии в конкурсе в социальных сетях с хештегом </w:t>
      </w:r>
      <w:r w:rsidR="00385EDC" w:rsidRPr="003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 w:rsidR="0038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песняоставрополе.</w:t>
      </w:r>
    </w:p>
    <w:p w:rsidR="00385EDC" w:rsidRDefault="00385EDC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случае, если по окончании срока приема заявок поступило менее трёх заявок, конкурс признается несостоявшимся.</w:t>
      </w:r>
    </w:p>
    <w:p w:rsidR="00A47E87" w:rsidRDefault="00385EDC" w:rsidP="001E06E8">
      <w:pPr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признании Конкурса несостоявшимся публикуется</w:t>
      </w:r>
      <w:r w:rsidR="0064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E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города Ставрополя </w:t>
      </w:r>
      <w:hyperlink r:id="rId7" w:history="1">
        <w:r w:rsidR="001E7D9F" w:rsidRPr="00120E8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1E7D9F" w:rsidRPr="00120E8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1E7D9F" w:rsidRPr="00120E8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ставрополь.рф</w:t>
        </w:r>
        <w:proofErr w:type="spellEnd"/>
        <w:r w:rsidR="001E7D9F" w:rsidRPr="00120E8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9F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6519" w:rsidRPr="00D031B5">
        <w:rPr>
          <w:rFonts w:ascii="Times New Roman" w:hAnsi="Times New Roman" w:cs="Times New Roman"/>
          <w:sz w:val="28"/>
          <w:szCs w:val="28"/>
        </w:rPr>
        <w:t xml:space="preserve">в социальных сетях и </w:t>
      </w:r>
      <w:r w:rsidR="009F6519">
        <w:rPr>
          <w:rFonts w:ascii="Times New Roman" w:hAnsi="Times New Roman" w:cs="Times New Roman"/>
          <w:sz w:val="28"/>
          <w:szCs w:val="28"/>
        </w:rPr>
        <w:t>мессенджерах</w:t>
      </w:r>
      <w:r w:rsidR="009F6519" w:rsidRPr="00D031B5">
        <w:rPr>
          <w:rFonts w:ascii="Times New Roman" w:hAnsi="Times New Roman" w:cs="Times New Roman"/>
          <w:sz w:val="28"/>
          <w:szCs w:val="28"/>
        </w:rPr>
        <w:t xml:space="preserve"> комитета культуры и молодежной политики города Ставрополя</w:t>
      </w:r>
      <w:r w:rsidR="009F6519">
        <w:rPr>
          <w:rFonts w:ascii="Times New Roman" w:hAnsi="Times New Roman" w:cs="Times New Roman"/>
          <w:sz w:val="28"/>
          <w:szCs w:val="28"/>
        </w:rPr>
        <w:t xml:space="preserve"> и </w:t>
      </w:r>
      <w:r w:rsidR="00CF4A59" w:rsidRPr="00EE09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МБУК «КАП и П «Вольная степь» города Ставрополя</w:t>
      </w:r>
      <w:r w:rsidR="009F6519" w:rsidRPr="00D0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«Вечерний Ставрополь»</w:t>
      </w:r>
      <w:r w:rsidR="0048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трех дней после окончания срока приема заявок.</w:t>
      </w:r>
    </w:p>
    <w:p w:rsidR="00E96C0C" w:rsidRDefault="00E96C0C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Заявки на конкурс, не соответствующие требования</w:t>
      </w:r>
      <w:r w:rsidR="002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</w:t>
      </w:r>
      <w:r w:rsidR="002A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A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положения, не рассматриваются.</w:t>
      </w:r>
    </w:p>
    <w:p w:rsidR="00AA665D" w:rsidRDefault="00AA665D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65D" w:rsidRDefault="00AA665D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3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конкурсным работам.</w:t>
      </w:r>
    </w:p>
    <w:p w:rsidR="00835DEB" w:rsidRDefault="00AA665D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Конкурсная работа представляет собой произведени</w:t>
      </w:r>
      <w:r w:rsidR="0082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авторской студийной аранжировкой в </w:t>
      </w:r>
      <w:r w:rsidR="0082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1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</w:t>
      </w:r>
      <w:r w:rsidR="00B11005" w:rsidRPr="00B1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текст в формате «</w:t>
      </w:r>
      <w:r w:rsidRPr="00AA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пере</w:t>
      </w:r>
      <w:r w:rsidR="002C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организатору одним из способов, указанных в пункте 2.3. настоящего Положения</w:t>
      </w:r>
      <w:r w:rsidR="00B1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0E1" w:rsidRDefault="002C30E1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Песня должна представлять собой музыкально-поэтическое произведение, включающее в себя стихи и музыку, продолжительностью до четырех минут, предназначенное для сольного и (или) хорового исполнения.</w:t>
      </w:r>
    </w:p>
    <w:p w:rsidR="002C30E1" w:rsidRDefault="002C30E1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Текст песни должен быть посвящен городу Ставрополю, написан на русском язык</w:t>
      </w:r>
      <w:r w:rsidR="0038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соответствовать нормам русского языка, права, морали и нравственности.</w:t>
      </w:r>
    </w:p>
    <w:p w:rsidR="00850F51" w:rsidRDefault="00677E0F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Представленные произведения должны быть эмоционально насыщены и могут содержать соответствующий текст, включающий обращения, призывы, упоминания о городе. </w:t>
      </w:r>
    </w:p>
    <w:p w:rsidR="00677E0F" w:rsidRDefault="00677E0F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лексическом обрамлении мыслей могут быть использованы образы, эпитеты, метафоры, гиперболы и другие литературные приемы.</w:t>
      </w:r>
    </w:p>
    <w:p w:rsidR="009C2119" w:rsidRPr="00777EDD" w:rsidRDefault="006A793B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9C2119" w:rsidRPr="0077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может создаваться индивидуально или в творческом коллективе</w:t>
      </w:r>
      <w:r w:rsidR="0077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автора музыки и автора слов</w:t>
      </w:r>
      <w:r w:rsidR="009C2119" w:rsidRPr="0077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119" w:rsidRDefault="00291244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C4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может представить на Конкурс как одну, так и несколько песен.</w:t>
      </w:r>
    </w:p>
    <w:p w:rsidR="00130569" w:rsidRPr="00130569" w:rsidRDefault="00792C37" w:rsidP="00792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130569" w:rsidRPr="00130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проведения Конкурса</w:t>
      </w:r>
    </w:p>
    <w:p w:rsidR="00130569" w:rsidRPr="00130569" w:rsidRDefault="00130569" w:rsidP="0013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1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1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</w:t>
      </w:r>
      <w:r w:rsidR="00A5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августа</w:t>
      </w:r>
      <w:r w:rsidRPr="001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года.</w:t>
      </w:r>
    </w:p>
    <w:p w:rsidR="00130569" w:rsidRPr="00130569" w:rsidRDefault="00130569" w:rsidP="0013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</w:t>
      </w:r>
      <w:r w:rsidR="00A5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1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1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A5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августа </w:t>
      </w:r>
      <w:r w:rsidRPr="001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 года включительно – прием конкурсных документов</w:t>
      </w:r>
      <w:r w:rsidR="009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569" w:rsidRPr="00130569" w:rsidRDefault="00130569" w:rsidP="0013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</w:t>
      </w:r>
      <w:r w:rsidR="009C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1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</w:t>
      </w:r>
      <w:r w:rsidRPr="001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по </w:t>
      </w:r>
      <w:r w:rsidR="009C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сентября</w:t>
      </w:r>
      <w:r w:rsidRPr="001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  <w:r w:rsidR="00AE04E2" w:rsidRPr="00A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A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5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A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</w:t>
      </w:r>
      <w:r w:rsidR="0041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E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конкурсной комиссии и подведение итогов Конкурса.</w:t>
      </w:r>
    </w:p>
    <w:p w:rsidR="00130569" w:rsidRDefault="00130569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D46" w:rsidRDefault="00792C37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44D46" w:rsidRPr="0013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4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D46" w:rsidRPr="0013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Конкурса</w:t>
      </w:r>
    </w:p>
    <w:p w:rsidR="002C6748" w:rsidRDefault="00792C37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 целью разносторонней и максимально объективной оценки произведений, представленных на конкурс, оргкомитет формирует профессиональную конкурсную комиссию</w:t>
      </w:r>
      <w:r w:rsidR="0073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6748" w:rsidRDefault="00792C37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Заседание считается правомочным, если на нем присутствует не менее половины его членов.</w:t>
      </w:r>
    </w:p>
    <w:p w:rsidR="00AF3CEE" w:rsidRDefault="00792C37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Оценка конкурсной комиссией представленных конкурсных работ осуществляется в отсутствие участников конкурса</w:t>
      </w:r>
      <w:r w:rsidR="00AF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10-балльной системе по следующим критериям:</w:t>
      </w:r>
    </w:p>
    <w:p w:rsidR="00AF3CEE" w:rsidRDefault="00AF3CEE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содержания песни требованиям Конкурса;</w:t>
      </w:r>
    </w:p>
    <w:p w:rsidR="00AF3CEE" w:rsidRDefault="00AF3CEE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и оригинальный подход к написанию песни;</w:t>
      </w:r>
    </w:p>
    <w:p w:rsidR="00AF3CEE" w:rsidRDefault="00AF3CEE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профессиональное исполнение;</w:t>
      </w:r>
    </w:p>
    <w:p w:rsidR="002C6748" w:rsidRDefault="00AF3CEE" w:rsidP="001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звукового сопровождения.</w:t>
      </w:r>
      <w:r w:rsidR="002C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93B" w:rsidRPr="00485F7E" w:rsidRDefault="00792C37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37">
        <w:rPr>
          <w:rFonts w:ascii="Times New Roman" w:hAnsi="Times New Roman" w:cs="Times New Roman"/>
          <w:sz w:val="28"/>
          <w:szCs w:val="28"/>
        </w:rPr>
        <w:t>5</w:t>
      </w:r>
      <w:r w:rsidR="00AF3CEE">
        <w:rPr>
          <w:rFonts w:ascii="Times New Roman" w:hAnsi="Times New Roman" w:cs="Times New Roman"/>
          <w:sz w:val="28"/>
          <w:szCs w:val="28"/>
        </w:rPr>
        <w:t xml:space="preserve">.4. </w:t>
      </w:r>
      <w:r w:rsidR="00485F7E">
        <w:rPr>
          <w:rFonts w:ascii="Times New Roman" w:hAnsi="Times New Roman" w:cs="Times New Roman"/>
          <w:sz w:val="28"/>
          <w:szCs w:val="28"/>
        </w:rPr>
        <w:t>П</w:t>
      </w:r>
      <w:r w:rsidR="00AF3CEE">
        <w:rPr>
          <w:rFonts w:ascii="Times New Roman" w:hAnsi="Times New Roman" w:cs="Times New Roman"/>
          <w:sz w:val="28"/>
          <w:szCs w:val="28"/>
        </w:rPr>
        <w:t>о итогам конкурса жюри присуждает 1, 2 и 3 места.</w:t>
      </w:r>
    </w:p>
    <w:p w:rsidR="00485F7E" w:rsidRDefault="00792C37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37">
        <w:rPr>
          <w:rFonts w:ascii="Times New Roman" w:hAnsi="Times New Roman" w:cs="Times New Roman"/>
          <w:sz w:val="28"/>
          <w:szCs w:val="28"/>
        </w:rPr>
        <w:t>5</w:t>
      </w:r>
      <w:r w:rsidR="00485F7E" w:rsidRPr="00485F7E">
        <w:rPr>
          <w:rFonts w:ascii="Times New Roman" w:hAnsi="Times New Roman" w:cs="Times New Roman"/>
          <w:sz w:val="28"/>
          <w:szCs w:val="28"/>
        </w:rPr>
        <w:t xml:space="preserve">.5. </w:t>
      </w:r>
      <w:r w:rsidR="00485F7E">
        <w:rPr>
          <w:rFonts w:ascii="Times New Roman" w:hAnsi="Times New Roman" w:cs="Times New Roman"/>
          <w:sz w:val="28"/>
          <w:szCs w:val="28"/>
        </w:rPr>
        <w:t>Обладателями 1, 2 и 3 мест признаются участники конкурса, набравшие наибольшее количество баллов.</w:t>
      </w:r>
    </w:p>
    <w:p w:rsidR="00485F7E" w:rsidRDefault="00792C37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37">
        <w:rPr>
          <w:rFonts w:ascii="Times New Roman" w:hAnsi="Times New Roman" w:cs="Times New Roman"/>
          <w:sz w:val="28"/>
          <w:szCs w:val="28"/>
        </w:rPr>
        <w:t>5</w:t>
      </w:r>
      <w:r w:rsidR="00485F7E">
        <w:rPr>
          <w:rFonts w:ascii="Times New Roman" w:hAnsi="Times New Roman" w:cs="Times New Roman"/>
          <w:sz w:val="28"/>
          <w:szCs w:val="28"/>
        </w:rPr>
        <w:t>.6. Результаты работы жюри конкурса оформляются протоколом, который подписывается всеми присутствующими членами жюри конкурса.</w:t>
      </w:r>
    </w:p>
    <w:p w:rsidR="00485F7E" w:rsidRDefault="00792C37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37">
        <w:rPr>
          <w:rFonts w:ascii="Times New Roman" w:hAnsi="Times New Roman" w:cs="Times New Roman"/>
          <w:sz w:val="28"/>
          <w:szCs w:val="28"/>
        </w:rPr>
        <w:t>5</w:t>
      </w:r>
      <w:r w:rsidR="00485F7E">
        <w:rPr>
          <w:rFonts w:ascii="Times New Roman" w:hAnsi="Times New Roman" w:cs="Times New Roman"/>
          <w:sz w:val="28"/>
          <w:szCs w:val="28"/>
        </w:rPr>
        <w:t xml:space="preserve">.7.Решение, принятое жюри, является окончательным и не подлежит пересмотру. </w:t>
      </w:r>
    </w:p>
    <w:p w:rsidR="009B20FA" w:rsidRDefault="00792C37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37">
        <w:rPr>
          <w:rFonts w:ascii="Times New Roman" w:hAnsi="Times New Roman" w:cs="Times New Roman"/>
          <w:sz w:val="28"/>
          <w:szCs w:val="28"/>
        </w:rPr>
        <w:t>5</w:t>
      </w:r>
      <w:r w:rsidR="00485F7E">
        <w:rPr>
          <w:rFonts w:ascii="Times New Roman" w:hAnsi="Times New Roman" w:cs="Times New Roman"/>
          <w:sz w:val="28"/>
          <w:szCs w:val="28"/>
        </w:rPr>
        <w:t xml:space="preserve">.8. </w:t>
      </w:r>
      <w:r w:rsidR="009B20FA">
        <w:rPr>
          <w:rFonts w:ascii="Times New Roman" w:hAnsi="Times New Roman" w:cs="Times New Roman"/>
          <w:sz w:val="28"/>
          <w:szCs w:val="28"/>
        </w:rPr>
        <w:t>Конкурсные работы, не соответствующие требованиям, указанным в разделе 3 настоящего Положения, к участию в Конкурсе не допускаются.</w:t>
      </w:r>
    </w:p>
    <w:p w:rsidR="00D849A8" w:rsidRDefault="00792C37" w:rsidP="008C2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A0">
        <w:rPr>
          <w:rFonts w:ascii="Times New Roman" w:hAnsi="Times New Roman" w:cs="Times New Roman"/>
          <w:sz w:val="28"/>
          <w:szCs w:val="28"/>
        </w:rPr>
        <w:t>5</w:t>
      </w:r>
      <w:r w:rsidR="009B20FA">
        <w:rPr>
          <w:rFonts w:ascii="Times New Roman" w:hAnsi="Times New Roman" w:cs="Times New Roman"/>
          <w:sz w:val="28"/>
          <w:szCs w:val="28"/>
        </w:rPr>
        <w:t xml:space="preserve">.10. </w:t>
      </w:r>
      <w:r w:rsidR="00A436F1">
        <w:rPr>
          <w:rFonts w:ascii="Times New Roman" w:hAnsi="Times New Roman" w:cs="Times New Roman"/>
          <w:sz w:val="28"/>
          <w:szCs w:val="28"/>
        </w:rPr>
        <w:t>К</w:t>
      </w:r>
      <w:r w:rsidR="00B11005" w:rsidRPr="00B11005">
        <w:rPr>
          <w:rFonts w:ascii="Times New Roman" w:hAnsi="Times New Roman" w:cs="Times New Roman"/>
          <w:sz w:val="28"/>
          <w:szCs w:val="28"/>
        </w:rPr>
        <w:t>онкурсант д</w:t>
      </w:r>
      <w:r w:rsidR="00CF4A59">
        <w:rPr>
          <w:rFonts w:ascii="Times New Roman" w:hAnsi="Times New Roman" w:cs="Times New Roman"/>
          <w:sz w:val="28"/>
          <w:szCs w:val="28"/>
        </w:rPr>
        <w:t xml:space="preserve">ает право Организатору Конкурса </w:t>
      </w:r>
      <w:r w:rsidR="00B11005" w:rsidRPr="00B11005">
        <w:rPr>
          <w:rFonts w:ascii="Times New Roman" w:hAnsi="Times New Roman" w:cs="Times New Roman"/>
          <w:sz w:val="28"/>
          <w:szCs w:val="28"/>
        </w:rPr>
        <w:t>на публичное использование произведений (материалов, предоставленных на Конкурс) и демонстрацию в информационных, рекламных и прочих целях без выплат гонораров</w:t>
      </w:r>
      <w:r w:rsidR="00A436F1">
        <w:rPr>
          <w:rFonts w:ascii="Times New Roman" w:hAnsi="Times New Roman" w:cs="Times New Roman"/>
          <w:sz w:val="28"/>
          <w:szCs w:val="28"/>
        </w:rPr>
        <w:t>, а также</w:t>
      </w:r>
      <w:r w:rsidR="008C252E">
        <w:rPr>
          <w:rFonts w:ascii="Times New Roman" w:hAnsi="Times New Roman" w:cs="Times New Roman"/>
          <w:sz w:val="28"/>
          <w:szCs w:val="28"/>
        </w:rPr>
        <w:t xml:space="preserve"> </w:t>
      </w:r>
      <w:r w:rsidR="00C731D6">
        <w:rPr>
          <w:rFonts w:ascii="Times New Roman" w:hAnsi="Times New Roman" w:cs="Times New Roman"/>
          <w:sz w:val="28"/>
          <w:szCs w:val="28"/>
        </w:rPr>
        <w:t>в публикациях в соц</w:t>
      </w:r>
      <w:r w:rsidR="00AD51ED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C731D6">
        <w:rPr>
          <w:rFonts w:ascii="Times New Roman" w:hAnsi="Times New Roman" w:cs="Times New Roman"/>
          <w:sz w:val="28"/>
          <w:szCs w:val="28"/>
        </w:rPr>
        <w:t xml:space="preserve">сетях, </w:t>
      </w:r>
      <w:r w:rsidR="00AD51ED">
        <w:rPr>
          <w:rFonts w:ascii="Times New Roman" w:hAnsi="Times New Roman" w:cs="Times New Roman"/>
          <w:sz w:val="28"/>
          <w:szCs w:val="28"/>
        </w:rPr>
        <w:t>видеороликах</w:t>
      </w:r>
      <w:r w:rsidR="00C731D6">
        <w:rPr>
          <w:rFonts w:ascii="Times New Roman" w:hAnsi="Times New Roman" w:cs="Times New Roman"/>
          <w:sz w:val="28"/>
          <w:szCs w:val="28"/>
        </w:rPr>
        <w:t>, заставках мероприятий</w:t>
      </w:r>
      <w:r w:rsidR="00754755">
        <w:rPr>
          <w:rFonts w:ascii="Times New Roman" w:hAnsi="Times New Roman" w:cs="Times New Roman"/>
          <w:sz w:val="28"/>
          <w:szCs w:val="28"/>
        </w:rPr>
        <w:t>.</w:t>
      </w:r>
    </w:p>
    <w:p w:rsidR="00AD51ED" w:rsidRDefault="00AD51ED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899" w:rsidRDefault="00AD51ED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FA7899">
        <w:rPr>
          <w:rFonts w:ascii="Times New Roman" w:hAnsi="Times New Roman" w:cs="Times New Roman"/>
          <w:sz w:val="28"/>
          <w:szCs w:val="28"/>
        </w:rPr>
        <w:t xml:space="preserve"> утверждается приказом комитета культуры и молодежной политики.</w:t>
      </w:r>
    </w:p>
    <w:p w:rsidR="00AD51ED" w:rsidRDefault="00FA7899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AD51ED">
        <w:rPr>
          <w:rFonts w:ascii="Times New Roman" w:hAnsi="Times New Roman" w:cs="Times New Roman"/>
          <w:sz w:val="28"/>
          <w:szCs w:val="28"/>
        </w:rPr>
        <w:t>:</w:t>
      </w:r>
    </w:p>
    <w:p w:rsidR="00AD51ED" w:rsidRDefault="00AD51ED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конкурсные работы;</w:t>
      </w:r>
    </w:p>
    <w:p w:rsidR="00AD51ED" w:rsidRDefault="00130569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C1C">
        <w:rPr>
          <w:rFonts w:ascii="Times New Roman" w:hAnsi="Times New Roman" w:cs="Times New Roman"/>
          <w:sz w:val="28"/>
          <w:szCs w:val="28"/>
        </w:rPr>
        <w:t> </w:t>
      </w:r>
      <w:r w:rsidR="00AD51ED">
        <w:rPr>
          <w:rFonts w:ascii="Times New Roman" w:hAnsi="Times New Roman" w:cs="Times New Roman"/>
          <w:sz w:val="28"/>
          <w:szCs w:val="28"/>
        </w:rPr>
        <w:t>организует освещение в средствах массовой информации конкурсных мероприятий;</w:t>
      </w:r>
    </w:p>
    <w:p w:rsidR="00AD51ED" w:rsidRDefault="00AD51ED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победителя Конкурса;</w:t>
      </w:r>
    </w:p>
    <w:p w:rsidR="00AD51ED" w:rsidRDefault="00AD51ED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церемонию награждения;</w:t>
      </w:r>
    </w:p>
    <w:p w:rsidR="00AD51ED" w:rsidRPr="000315A0" w:rsidRDefault="00AD51ED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по подготовке окончательной версии исполнения песни-победителя.</w:t>
      </w:r>
    </w:p>
    <w:p w:rsidR="00570CA0" w:rsidRPr="00570CA0" w:rsidRDefault="00570CA0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конкурсных работ описаны в Приложении 2 к настоящему Положению.</w:t>
      </w:r>
    </w:p>
    <w:p w:rsidR="00AD51ED" w:rsidRDefault="00AD51ED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C2" w:rsidRPr="00736749" w:rsidRDefault="00792C37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C37">
        <w:rPr>
          <w:rFonts w:ascii="Times New Roman" w:hAnsi="Times New Roman" w:cs="Times New Roman"/>
          <w:b/>
          <w:sz w:val="28"/>
          <w:szCs w:val="28"/>
        </w:rPr>
        <w:t>6</w:t>
      </w:r>
      <w:r w:rsidR="003373C2" w:rsidRPr="00736749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:rsidR="003373C2" w:rsidRDefault="00792C37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37">
        <w:rPr>
          <w:rFonts w:ascii="Times New Roman" w:hAnsi="Times New Roman" w:cs="Times New Roman"/>
          <w:sz w:val="28"/>
          <w:szCs w:val="28"/>
        </w:rPr>
        <w:t>6</w:t>
      </w:r>
      <w:r w:rsidR="003373C2">
        <w:rPr>
          <w:rFonts w:ascii="Times New Roman" w:hAnsi="Times New Roman" w:cs="Times New Roman"/>
          <w:sz w:val="28"/>
          <w:szCs w:val="28"/>
        </w:rPr>
        <w:t>.1. Все участники Конкурса награждаются дипломами участников конкурса.</w:t>
      </w:r>
    </w:p>
    <w:p w:rsidR="003373C2" w:rsidRDefault="00792C37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37">
        <w:rPr>
          <w:rFonts w:ascii="Times New Roman" w:hAnsi="Times New Roman" w:cs="Times New Roman"/>
          <w:sz w:val="28"/>
          <w:szCs w:val="28"/>
        </w:rPr>
        <w:t>6</w:t>
      </w:r>
      <w:r w:rsidR="003373C2">
        <w:rPr>
          <w:rFonts w:ascii="Times New Roman" w:hAnsi="Times New Roman" w:cs="Times New Roman"/>
          <w:sz w:val="28"/>
          <w:szCs w:val="28"/>
        </w:rPr>
        <w:t>.2. Победители Конкурса награждаются дипломами и денежными призами:</w:t>
      </w:r>
    </w:p>
    <w:p w:rsidR="00816507" w:rsidRDefault="003373C2" w:rsidP="008165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507">
        <w:rPr>
          <w:rFonts w:ascii="Times New Roman" w:hAnsi="Times New Roman" w:cs="Times New Roman"/>
          <w:sz w:val="28"/>
          <w:szCs w:val="28"/>
        </w:rPr>
        <w:t xml:space="preserve">Призовой фонд Конкурса составляет </w:t>
      </w:r>
      <w:r w:rsidR="00D82C91">
        <w:rPr>
          <w:rFonts w:ascii="Times New Roman" w:hAnsi="Times New Roman" w:cs="Times New Roman"/>
          <w:sz w:val="28"/>
          <w:szCs w:val="28"/>
        </w:rPr>
        <w:t>9</w:t>
      </w:r>
      <w:r w:rsidR="00816507">
        <w:rPr>
          <w:rFonts w:ascii="Times New Roman" w:hAnsi="Times New Roman" w:cs="Times New Roman"/>
          <w:sz w:val="28"/>
          <w:szCs w:val="28"/>
        </w:rPr>
        <w:t>0 000 руб.</w:t>
      </w:r>
    </w:p>
    <w:p w:rsidR="003373C2" w:rsidRDefault="00816507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3C2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D82C91">
        <w:rPr>
          <w:rFonts w:ascii="Times New Roman" w:hAnsi="Times New Roman" w:cs="Times New Roman"/>
          <w:sz w:val="28"/>
          <w:szCs w:val="28"/>
        </w:rPr>
        <w:t>4</w:t>
      </w:r>
      <w:r w:rsidR="00FD065A" w:rsidRPr="000D1D72">
        <w:rPr>
          <w:rFonts w:ascii="Times New Roman" w:hAnsi="Times New Roman" w:cs="Times New Roman"/>
          <w:sz w:val="28"/>
          <w:szCs w:val="28"/>
        </w:rPr>
        <w:t>0</w:t>
      </w:r>
      <w:r w:rsidR="00FD06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065A" w:rsidRPr="000D1D72">
        <w:rPr>
          <w:rFonts w:ascii="Times New Roman" w:hAnsi="Times New Roman" w:cs="Times New Roman"/>
          <w:sz w:val="28"/>
          <w:szCs w:val="28"/>
        </w:rPr>
        <w:t xml:space="preserve">000 </w:t>
      </w:r>
      <w:r w:rsidR="003373C2">
        <w:rPr>
          <w:rFonts w:ascii="Times New Roman" w:hAnsi="Times New Roman" w:cs="Times New Roman"/>
          <w:sz w:val="28"/>
          <w:szCs w:val="28"/>
        </w:rPr>
        <w:t>рублей</w:t>
      </w:r>
    </w:p>
    <w:p w:rsidR="003373C2" w:rsidRDefault="00FD065A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место –</w:t>
      </w:r>
      <w:r w:rsidRPr="000D1D7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D1D72">
        <w:rPr>
          <w:rFonts w:ascii="Times New Roman" w:hAnsi="Times New Roman" w:cs="Times New Roman"/>
          <w:sz w:val="28"/>
          <w:szCs w:val="28"/>
        </w:rPr>
        <w:t xml:space="preserve">000 </w:t>
      </w:r>
      <w:r w:rsidR="003373C2">
        <w:rPr>
          <w:rFonts w:ascii="Times New Roman" w:hAnsi="Times New Roman" w:cs="Times New Roman"/>
          <w:sz w:val="28"/>
          <w:szCs w:val="28"/>
        </w:rPr>
        <w:t>рублей</w:t>
      </w:r>
    </w:p>
    <w:p w:rsidR="003373C2" w:rsidRDefault="00FD065A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место –</w:t>
      </w:r>
      <w:r w:rsidRPr="000D1D7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D1D72">
        <w:rPr>
          <w:rFonts w:ascii="Times New Roman" w:hAnsi="Times New Roman" w:cs="Times New Roman"/>
          <w:sz w:val="28"/>
          <w:szCs w:val="28"/>
        </w:rPr>
        <w:t xml:space="preserve">000 </w:t>
      </w:r>
      <w:r w:rsidR="003373C2">
        <w:rPr>
          <w:rFonts w:ascii="Times New Roman" w:hAnsi="Times New Roman" w:cs="Times New Roman"/>
          <w:sz w:val="28"/>
          <w:szCs w:val="28"/>
        </w:rPr>
        <w:t>рублей</w:t>
      </w:r>
    </w:p>
    <w:p w:rsidR="00EF54B0" w:rsidRPr="00EF54B0" w:rsidRDefault="00EF54B0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73C2" w:rsidRDefault="00792C37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37">
        <w:rPr>
          <w:rFonts w:ascii="Times New Roman" w:hAnsi="Times New Roman" w:cs="Times New Roman"/>
          <w:sz w:val="28"/>
          <w:szCs w:val="28"/>
        </w:rPr>
        <w:t>6</w:t>
      </w:r>
      <w:r w:rsidR="003373C2">
        <w:rPr>
          <w:rFonts w:ascii="Times New Roman" w:hAnsi="Times New Roman" w:cs="Times New Roman"/>
          <w:sz w:val="28"/>
          <w:szCs w:val="28"/>
        </w:rPr>
        <w:t>.3. Авторы слов и музыки песен, занявших призовые места, награждаются денежными премиями в равных долях.</w:t>
      </w:r>
    </w:p>
    <w:p w:rsidR="005F68ED" w:rsidRPr="00DE31C7" w:rsidRDefault="00792C37" w:rsidP="009F6519">
      <w:pPr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37">
        <w:rPr>
          <w:rFonts w:ascii="Times New Roman" w:hAnsi="Times New Roman" w:cs="Times New Roman"/>
          <w:sz w:val="28"/>
          <w:szCs w:val="28"/>
        </w:rPr>
        <w:t>6</w:t>
      </w:r>
      <w:r w:rsidR="003373C2">
        <w:rPr>
          <w:rFonts w:ascii="Times New Roman" w:hAnsi="Times New Roman" w:cs="Times New Roman"/>
          <w:sz w:val="28"/>
          <w:szCs w:val="28"/>
        </w:rPr>
        <w:t xml:space="preserve">.4. Итоги Конкурса публикуются </w:t>
      </w:r>
      <w:r w:rsidR="001E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города Ставрополя </w:t>
      </w:r>
      <w:hyperlink r:id="rId8" w:history="1">
        <w:r w:rsidR="001E7D9F" w:rsidRPr="00120E8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1E7D9F" w:rsidRPr="00120E8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1E7D9F" w:rsidRPr="00120E8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ставрополь.рф</w:t>
        </w:r>
        <w:proofErr w:type="spellEnd"/>
        <w:r w:rsidR="001E7D9F" w:rsidRPr="00120E8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9F6519">
        <w:t>,</w:t>
      </w:r>
      <w:r w:rsidR="009F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519" w:rsidRPr="00D031B5">
        <w:rPr>
          <w:rFonts w:ascii="Times New Roman" w:hAnsi="Times New Roman" w:cs="Times New Roman"/>
          <w:sz w:val="28"/>
          <w:szCs w:val="28"/>
        </w:rPr>
        <w:t xml:space="preserve">в социальных сетях и </w:t>
      </w:r>
      <w:r w:rsidR="009F6519">
        <w:rPr>
          <w:rFonts w:ascii="Times New Roman" w:hAnsi="Times New Roman" w:cs="Times New Roman"/>
          <w:sz w:val="28"/>
          <w:szCs w:val="28"/>
        </w:rPr>
        <w:t>мессенджерах</w:t>
      </w:r>
      <w:r w:rsidR="009F6519" w:rsidRPr="00D031B5">
        <w:rPr>
          <w:rFonts w:ascii="Times New Roman" w:hAnsi="Times New Roman" w:cs="Times New Roman"/>
          <w:sz w:val="28"/>
          <w:szCs w:val="28"/>
        </w:rPr>
        <w:t xml:space="preserve"> комитета культуры и молодежной политики города Ставрополя</w:t>
      </w:r>
      <w:r w:rsidR="005F68ED">
        <w:rPr>
          <w:rFonts w:ascii="Times New Roman" w:hAnsi="Times New Roman" w:cs="Times New Roman"/>
          <w:sz w:val="28"/>
          <w:szCs w:val="28"/>
        </w:rPr>
        <w:t xml:space="preserve"> и</w:t>
      </w:r>
      <w:r w:rsidR="009F6519">
        <w:rPr>
          <w:rFonts w:ascii="Times New Roman" w:hAnsi="Times New Roman" w:cs="Times New Roman"/>
          <w:sz w:val="28"/>
          <w:szCs w:val="28"/>
        </w:rPr>
        <w:t xml:space="preserve"> </w:t>
      </w:r>
      <w:r w:rsidR="00CF4A59" w:rsidRPr="00EE09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МБУК «КАП и П «Вольная степь» города Ставрополя</w:t>
      </w:r>
      <w:r w:rsidR="009F6519" w:rsidRPr="00D0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«Вечерний Ставрополь».</w:t>
      </w:r>
    </w:p>
    <w:p w:rsidR="003373C2" w:rsidRDefault="00792C37" w:rsidP="009F6519">
      <w:pPr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37">
        <w:rPr>
          <w:rFonts w:ascii="Times New Roman" w:hAnsi="Times New Roman" w:cs="Times New Roman"/>
          <w:sz w:val="28"/>
          <w:szCs w:val="28"/>
        </w:rPr>
        <w:t>6</w:t>
      </w:r>
      <w:r w:rsidR="001E7D9F">
        <w:rPr>
          <w:rFonts w:ascii="Times New Roman" w:hAnsi="Times New Roman" w:cs="Times New Roman"/>
          <w:sz w:val="28"/>
          <w:szCs w:val="28"/>
        </w:rPr>
        <w:t>.5. Церемония награждения победителей конкурса включается в программу празднования Дня города – 20</w:t>
      </w:r>
      <w:r w:rsidR="00D16D48">
        <w:rPr>
          <w:rFonts w:ascii="Times New Roman" w:hAnsi="Times New Roman" w:cs="Times New Roman"/>
          <w:sz w:val="28"/>
          <w:szCs w:val="28"/>
        </w:rPr>
        <w:t>22</w:t>
      </w:r>
      <w:r w:rsidR="001E7D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7D9F" w:rsidRDefault="00792C37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37">
        <w:rPr>
          <w:rFonts w:ascii="Times New Roman" w:hAnsi="Times New Roman" w:cs="Times New Roman"/>
          <w:sz w:val="28"/>
          <w:szCs w:val="28"/>
        </w:rPr>
        <w:t>6</w:t>
      </w:r>
      <w:r w:rsidR="00D16D48">
        <w:rPr>
          <w:rFonts w:ascii="Times New Roman" w:hAnsi="Times New Roman" w:cs="Times New Roman"/>
          <w:sz w:val="28"/>
          <w:szCs w:val="28"/>
        </w:rPr>
        <w:t>.6. Указанный денежный приз выплачивается</w:t>
      </w:r>
      <w:r w:rsidR="00A60594">
        <w:rPr>
          <w:rFonts w:ascii="Times New Roman" w:hAnsi="Times New Roman" w:cs="Times New Roman"/>
          <w:sz w:val="28"/>
          <w:szCs w:val="28"/>
        </w:rPr>
        <w:t xml:space="preserve"> победителям конкурса в течение 30 календарных дней со дня проведения церемонии награждения путем перечисления денежных средств на расчетный счет, открытый в кредитной организации, за вычетом удержанных налоговым агентом сумм налогов.</w:t>
      </w:r>
    </w:p>
    <w:p w:rsidR="00F94D75" w:rsidRDefault="00F94D75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D75" w:rsidRPr="00736749" w:rsidRDefault="00792C37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CA0">
        <w:rPr>
          <w:rFonts w:ascii="Times New Roman" w:hAnsi="Times New Roman" w:cs="Times New Roman"/>
          <w:b/>
          <w:sz w:val="28"/>
          <w:szCs w:val="28"/>
        </w:rPr>
        <w:t>7</w:t>
      </w:r>
      <w:r w:rsidR="00F94D75" w:rsidRPr="00736749">
        <w:rPr>
          <w:rFonts w:ascii="Times New Roman" w:hAnsi="Times New Roman" w:cs="Times New Roman"/>
          <w:b/>
          <w:sz w:val="28"/>
          <w:szCs w:val="28"/>
        </w:rPr>
        <w:t>. Защита авторских прав.</w:t>
      </w:r>
    </w:p>
    <w:p w:rsidR="00F94D75" w:rsidRDefault="00792C37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A0">
        <w:rPr>
          <w:rFonts w:ascii="Times New Roman" w:hAnsi="Times New Roman" w:cs="Times New Roman"/>
          <w:sz w:val="28"/>
          <w:szCs w:val="28"/>
        </w:rPr>
        <w:t>7</w:t>
      </w:r>
      <w:r w:rsidR="00F94D75">
        <w:rPr>
          <w:rFonts w:ascii="Times New Roman" w:hAnsi="Times New Roman" w:cs="Times New Roman"/>
          <w:sz w:val="28"/>
          <w:szCs w:val="28"/>
        </w:rPr>
        <w:t xml:space="preserve">.1. Представляя на Конкурс произведения, каждый автор или авторский коллектив гарантирует, что является действительным автором данного </w:t>
      </w:r>
      <w:r w:rsidR="008B5CD1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1E06E8" w:rsidRPr="00485F7E" w:rsidRDefault="001E06E8" w:rsidP="001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6E8" w:rsidRPr="00485F7E" w:rsidSect="0085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098"/>
    <w:multiLevelType w:val="hybridMultilevel"/>
    <w:tmpl w:val="A11C2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655A6"/>
    <w:multiLevelType w:val="hybridMultilevel"/>
    <w:tmpl w:val="08EA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459"/>
    <w:rsid w:val="00010DC1"/>
    <w:rsid w:val="000315A0"/>
    <w:rsid w:val="000934CF"/>
    <w:rsid w:val="000D1D72"/>
    <w:rsid w:val="000D667D"/>
    <w:rsid w:val="000E6063"/>
    <w:rsid w:val="000F5BC4"/>
    <w:rsid w:val="00130569"/>
    <w:rsid w:val="001506CE"/>
    <w:rsid w:val="001511E4"/>
    <w:rsid w:val="00161A54"/>
    <w:rsid w:val="00170A60"/>
    <w:rsid w:val="001E06E8"/>
    <w:rsid w:val="001E7D9F"/>
    <w:rsid w:val="002023B8"/>
    <w:rsid w:val="00291244"/>
    <w:rsid w:val="002A3494"/>
    <w:rsid w:val="002C1583"/>
    <w:rsid w:val="002C30E1"/>
    <w:rsid w:val="002C6748"/>
    <w:rsid w:val="00332B50"/>
    <w:rsid w:val="003373C2"/>
    <w:rsid w:val="003517DE"/>
    <w:rsid w:val="00381E99"/>
    <w:rsid w:val="00385EDC"/>
    <w:rsid w:val="00393CC4"/>
    <w:rsid w:val="003C7C61"/>
    <w:rsid w:val="003D6870"/>
    <w:rsid w:val="003E0EF2"/>
    <w:rsid w:val="00413784"/>
    <w:rsid w:val="00460185"/>
    <w:rsid w:val="00485F7E"/>
    <w:rsid w:val="00486814"/>
    <w:rsid w:val="00487B59"/>
    <w:rsid w:val="0049255E"/>
    <w:rsid w:val="004F3B38"/>
    <w:rsid w:val="004F722F"/>
    <w:rsid w:val="00502C1D"/>
    <w:rsid w:val="00504625"/>
    <w:rsid w:val="00570CA0"/>
    <w:rsid w:val="005806BB"/>
    <w:rsid w:val="005A1774"/>
    <w:rsid w:val="005D03A7"/>
    <w:rsid w:val="005D2A51"/>
    <w:rsid w:val="005F68ED"/>
    <w:rsid w:val="00635AC1"/>
    <w:rsid w:val="0064296A"/>
    <w:rsid w:val="006437BE"/>
    <w:rsid w:val="00677E0F"/>
    <w:rsid w:val="006A793B"/>
    <w:rsid w:val="006E5509"/>
    <w:rsid w:val="0070025D"/>
    <w:rsid w:val="00736749"/>
    <w:rsid w:val="0075107F"/>
    <w:rsid w:val="00751DCD"/>
    <w:rsid w:val="00754755"/>
    <w:rsid w:val="00777EDD"/>
    <w:rsid w:val="00792C37"/>
    <w:rsid w:val="00814573"/>
    <w:rsid w:val="00816507"/>
    <w:rsid w:val="00816742"/>
    <w:rsid w:val="00820440"/>
    <w:rsid w:val="00827F6F"/>
    <w:rsid w:val="00835DEB"/>
    <w:rsid w:val="00850F51"/>
    <w:rsid w:val="00851640"/>
    <w:rsid w:val="008B5CD1"/>
    <w:rsid w:val="008C252E"/>
    <w:rsid w:val="008E73FC"/>
    <w:rsid w:val="00912459"/>
    <w:rsid w:val="00960798"/>
    <w:rsid w:val="009A231F"/>
    <w:rsid w:val="009A303A"/>
    <w:rsid w:val="009B20FA"/>
    <w:rsid w:val="009C2119"/>
    <w:rsid w:val="009C31D7"/>
    <w:rsid w:val="009F6519"/>
    <w:rsid w:val="00A436F1"/>
    <w:rsid w:val="00A47E87"/>
    <w:rsid w:val="00A5634B"/>
    <w:rsid w:val="00A567D9"/>
    <w:rsid w:val="00A60594"/>
    <w:rsid w:val="00A871BD"/>
    <w:rsid w:val="00A901FE"/>
    <w:rsid w:val="00AA665D"/>
    <w:rsid w:val="00AD1BD9"/>
    <w:rsid w:val="00AD51ED"/>
    <w:rsid w:val="00AE04E2"/>
    <w:rsid w:val="00AF3CEE"/>
    <w:rsid w:val="00B11005"/>
    <w:rsid w:val="00B13C1C"/>
    <w:rsid w:val="00B306E3"/>
    <w:rsid w:val="00B3197A"/>
    <w:rsid w:val="00B5028D"/>
    <w:rsid w:val="00B50DD0"/>
    <w:rsid w:val="00B936F8"/>
    <w:rsid w:val="00B95B9F"/>
    <w:rsid w:val="00BA4931"/>
    <w:rsid w:val="00BA76C2"/>
    <w:rsid w:val="00BD0698"/>
    <w:rsid w:val="00C44D46"/>
    <w:rsid w:val="00C57635"/>
    <w:rsid w:val="00C731D6"/>
    <w:rsid w:val="00CA089C"/>
    <w:rsid w:val="00CE0AC1"/>
    <w:rsid w:val="00CF4816"/>
    <w:rsid w:val="00CF4A59"/>
    <w:rsid w:val="00D02DCA"/>
    <w:rsid w:val="00D031B5"/>
    <w:rsid w:val="00D16D48"/>
    <w:rsid w:val="00D47416"/>
    <w:rsid w:val="00D713D9"/>
    <w:rsid w:val="00D82C91"/>
    <w:rsid w:val="00D849A8"/>
    <w:rsid w:val="00DE31C7"/>
    <w:rsid w:val="00E00698"/>
    <w:rsid w:val="00E615BC"/>
    <w:rsid w:val="00E654D0"/>
    <w:rsid w:val="00E67DA0"/>
    <w:rsid w:val="00E72606"/>
    <w:rsid w:val="00E85B79"/>
    <w:rsid w:val="00E96C0C"/>
    <w:rsid w:val="00EB6489"/>
    <w:rsid w:val="00EE09AC"/>
    <w:rsid w:val="00EF54B0"/>
    <w:rsid w:val="00F03506"/>
    <w:rsid w:val="00F1361F"/>
    <w:rsid w:val="00F430D4"/>
    <w:rsid w:val="00F563C8"/>
    <w:rsid w:val="00F76257"/>
    <w:rsid w:val="00F84C3B"/>
    <w:rsid w:val="00F94D75"/>
    <w:rsid w:val="00FA7899"/>
    <w:rsid w:val="00FB7B67"/>
    <w:rsid w:val="00FD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506"/>
    <w:pPr>
      <w:ind w:left="720"/>
      <w:contextualSpacing/>
    </w:pPr>
  </w:style>
  <w:style w:type="character" w:styleId="a4">
    <w:name w:val="Strong"/>
    <w:basedOn w:val="a0"/>
    <w:uiPriority w:val="22"/>
    <w:qFormat/>
    <w:rsid w:val="003517DE"/>
    <w:rPr>
      <w:b/>
      <w:bCs/>
    </w:rPr>
  </w:style>
  <w:style w:type="character" w:styleId="a5">
    <w:name w:val="Hyperlink"/>
    <w:basedOn w:val="a0"/>
    <w:uiPriority w:val="99"/>
    <w:unhideWhenUsed/>
    <w:rsid w:val="00E654D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90;&#1072;&#1074;&#1088;&#1086;&#1087;&#1086;&#1083;&#1100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FFB1B-7BC3-42AF-A57B-0A742DED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Рощина Ирина Николаевна</cp:lastModifiedBy>
  <cp:revision>2</cp:revision>
  <cp:lastPrinted>2022-04-27T08:03:00Z</cp:lastPrinted>
  <dcterms:created xsi:type="dcterms:W3CDTF">2022-04-27T09:25:00Z</dcterms:created>
  <dcterms:modified xsi:type="dcterms:W3CDTF">2022-04-27T09:25:00Z</dcterms:modified>
</cp:coreProperties>
</file>